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9A3E" w14:textId="00B98727" w:rsidR="00B6173E" w:rsidRPr="00010DA6" w:rsidRDefault="00B6173E" w:rsidP="00FA6238">
      <w:pPr>
        <w:tabs>
          <w:tab w:val="left" w:pos="9632"/>
        </w:tabs>
        <w:spacing w:before="120" w:line="276" w:lineRule="auto"/>
        <w:rPr>
          <w:rFonts w:ascii="Times New Roman" w:hAnsi="Times New Roman" w:cs="Times New Roman"/>
          <w:spacing w:val="27"/>
          <w:sz w:val="20"/>
          <w:szCs w:val="20"/>
        </w:rPr>
      </w:pPr>
      <w:r w:rsidRPr="00010DA6">
        <w:rPr>
          <w:rFonts w:ascii="Times New Roman" w:hAnsi="Times New Roman" w:cs="Times New Roman"/>
          <w:b/>
          <w:bCs/>
          <w:spacing w:val="-1"/>
          <w:sz w:val="20"/>
          <w:szCs w:val="20"/>
        </w:rPr>
        <w:t>EurAAP</w:t>
      </w:r>
      <w:r w:rsidRPr="00010DA6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b/>
          <w:bCs/>
          <w:sz w:val="20"/>
          <w:szCs w:val="20"/>
        </w:rPr>
        <w:t xml:space="preserve">Working </w:t>
      </w:r>
      <w:r w:rsidRPr="00010DA6">
        <w:rPr>
          <w:rFonts w:ascii="Times New Roman" w:hAnsi="Times New Roman" w:cs="Times New Roman"/>
          <w:b/>
          <w:bCs/>
          <w:spacing w:val="-2"/>
          <w:sz w:val="20"/>
          <w:szCs w:val="20"/>
        </w:rPr>
        <w:t>Group</w:t>
      </w:r>
      <w:r w:rsidRPr="00010DA6">
        <w:rPr>
          <w:rFonts w:ascii="Times New Roman" w:hAnsi="Times New Roman" w:cs="Times New Roman"/>
          <w:spacing w:val="-2"/>
          <w:sz w:val="20"/>
          <w:szCs w:val="20"/>
        </w:rPr>
        <w:t>:</w:t>
      </w:r>
      <w:r w:rsidR="00FA6238" w:rsidRPr="00010DA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6BB32B9B" w14:textId="77777777" w:rsidR="00FA6238" w:rsidRPr="00010DA6" w:rsidRDefault="00B6173E" w:rsidP="00FA6238">
      <w:pPr>
        <w:tabs>
          <w:tab w:val="left" w:pos="9632"/>
        </w:tabs>
        <w:spacing w:before="120" w:line="276" w:lineRule="auto"/>
        <w:rPr>
          <w:rFonts w:ascii="Times New Roman" w:hAnsi="Times New Roman" w:cs="Times New Roman"/>
          <w:spacing w:val="27"/>
          <w:sz w:val="20"/>
          <w:szCs w:val="20"/>
        </w:rPr>
      </w:pPr>
      <w:r w:rsidRPr="00010DA6">
        <w:rPr>
          <w:rFonts w:ascii="Times New Roman" w:hAnsi="Times New Roman" w:cs="Times New Roman"/>
          <w:b/>
          <w:bCs/>
          <w:sz w:val="20"/>
          <w:szCs w:val="20"/>
        </w:rPr>
        <w:t>Title</w:t>
      </w:r>
      <w:r w:rsidRPr="00010DA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b/>
          <w:bCs/>
          <w:spacing w:val="-4"/>
          <w:sz w:val="20"/>
          <w:szCs w:val="20"/>
        </w:rPr>
        <w:t>of</w:t>
      </w:r>
      <w:r w:rsidRPr="00010DA6">
        <w:rPr>
          <w:rFonts w:ascii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b/>
          <w:bCs/>
          <w:spacing w:val="-2"/>
          <w:sz w:val="20"/>
          <w:szCs w:val="20"/>
        </w:rPr>
        <w:t>proposed</w:t>
      </w:r>
      <w:r w:rsidRPr="00010D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b/>
          <w:bCs/>
          <w:spacing w:val="-1"/>
          <w:sz w:val="20"/>
          <w:szCs w:val="20"/>
        </w:rPr>
        <w:t>activity</w:t>
      </w:r>
      <w:r w:rsidRPr="00010DA6">
        <w:rPr>
          <w:rFonts w:ascii="Times New Roman" w:hAnsi="Times New Roman" w:cs="Times New Roman"/>
          <w:spacing w:val="-1"/>
          <w:sz w:val="20"/>
          <w:szCs w:val="20"/>
        </w:rPr>
        <w:t>:</w:t>
      </w:r>
      <w:r w:rsidRPr="00010D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49F2435" w14:textId="52B5259C" w:rsidR="00F54D49" w:rsidRPr="00010DA6" w:rsidRDefault="00F54D49" w:rsidP="00F54D49">
      <w:pPr>
        <w:tabs>
          <w:tab w:val="left" w:pos="9632"/>
        </w:tabs>
        <w:spacing w:before="120" w:line="276" w:lineRule="auto"/>
        <w:rPr>
          <w:rFonts w:ascii="Times New Roman" w:hAnsi="Times New Roman" w:cs="Times New Roman"/>
          <w:spacing w:val="27"/>
          <w:sz w:val="20"/>
          <w:szCs w:val="20"/>
        </w:rPr>
      </w:pPr>
      <w:r w:rsidRPr="00010DA6">
        <w:rPr>
          <w:rFonts w:ascii="Times New Roman" w:hAnsi="Times New Roman" w:cs="Times New Roman"/>
          <w:b/>
          <w:bCs/>
          <w:sz w:val="20"/>
          <w:szCs w:val="20"/>
        </w:rPr>
        <w:t>Applicant</w:t>
      </w:r>
      <w:r w:rsidRPr="00010DA6">
        <w:rPr>
          <w:rFonts w:ascii="Times New Roman" w:hAnsi="Times New Roman" w:cs="Times New Roman"/>
          <w:spacing w:val="-1"/>
          <w:sz w:val="20"/>
          <w:szCs w:val="20"/>
        </w:rPr>
        <w:t>:</w:t>
      </w:r>
      <w:r w:rsidRPr="00010DA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13610BE1" w14:textId="77777777" w:rsidR="00A475A4" w:rsidRPr="00010DA6" w:rsidRDefault="00A475A4" w:rsidP="00A475A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83"/>
        <w:gridCol w:w="6233"/>
        <w:gridCol w:w="824"/>
      </w:tblGrid>
      <w:tr w:rsidR="00A475A4" w:rsidRPr="00010DA6" w14:paraId="1F902324" w14:textId="77777777" w:rsidTr="00397D64">
        <w:tc>
          <w:tcPr>
            <w:tcW w:w="2722" w:type="dxa"/>
          </w:tcPr>
          <w:p w14:paraId="0D1174B5" w14:textId="77777777" w:rsidR="00A475A4" w:rsidRPr="00010DA6" w:rsidRDefault="00A475A4" w:rsidP="00A76B20">
            <w:pPr>
              <w:rPr>
                <w:rFonts w:ascii="Times New Roman" w:hAnsi="Times New Roman" w:cs="Times New Roman"/>
                <w:b/>
              </w:rPr>
            </w:pPr>
            <w:r w:rsidRPr="00010DA6">
              <w:rPr>
                <w:rFonts w:ascii="Times New Roman" w:hAnsi="Times New Roman" w:cs="Times New Roman"/>
                <w:b/>
              </w:rPr>
              <w:t>Aspect</w:t>
            </w:r>
          </w:p>
        </w:tc>
        <w:tc>
          <w:tcPr>
            <w:tcW w:w="6350" w:type="dxa"/>
          </w:tcPr>
          <w:p w14:paraId="71B6FF8B" w14:textId="77777777" w:rsidR="00A475A4" w:rsidRPr="00010DA6" w:rsidRDefault="00A475A4" w:rsidP="00A76B20">
            <w:pPr>
              <w:rPr>
                <w:rFonts w:ascii="Times New Roman" w:hAnsi="Times New Roman" w:cs="Times New Roman"/>
                <w:b/>
              </w:rPr>
            </w:pPr>
            <w:r w:rsidRPr="00010DA6">
              <w:rPr>
                <w:rFonts w:ascii="Times New Roman" w:hAnsi="Times New Roman" w:cs="Times New Roman"/>
                <w:b/>
              </w:rPr>
              <w:t>Evaluator’s Comments</w:t>
            </w:r>
          </w:p>
        </w:tc>
        <w:tc>
          <w:tcPr>
            <w:tcW w:w="567" w:type="dxa"/>
          </w:tcPr>
          <w:p w14:paraId="147675C1" w14:textId="5B6C379B" w:rsidR="00A475A4" w:rsidRPr="00010DA6" w:rsidRDefault="00A475A4" w:rsidP="0039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DA6">
              <w:rPr>
                <w:rFonts w:ascii="Times New Roman" w:hAnsi="Times New Roman" w:cs="Times New Roman"/>
                <w:b/>
              </w:rPr>
              <w:t>Mark</w:t>
            </w:r>
            <w:r w:rsidR="00397D64" w:rsidRPr="00010DA6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A475A4" w:rsidRPr="00010DA6" w14:paraId="77393173" w14:textId="77777777" w:rsidTr="00397D64">
        <w:trPr>
          <w:trHeight w:val="1072"/>
        </w:trPr>
        <w:tc>
          <w:tcPr>
            <w:tcW w:w="2722" w:type="dxa"/>
          </w:tcPr>
          <w:p w14:paraId="77A0CE21" w14:textId="4EE5ABF5" w:rsidR="00A475A4" w:rsidRPr="007352FD" w:rsidRDefault="00A475A4" w:rsidP="00A76B20">
            <w:pPr>
              <w:rPr>
                <w:rFonts w:ascii="Times New Roman" w:hAnsi="Times New Roman" w:cs="Times New Roman"/>
                <w:iCs/>
                <w:sz w:val="18"/>
              </w:rPr>
            </w:pPr>
            <w:r w:rsidRPr="007352FD">
              <w:rPr>
                <w:rFonts w:ascii="Times New Roman" w:hAnsi="Times New Roman" w:cs="Times New Roman"/>
                <w:iCs/>
                <w:sz w:val="18"/>
              </w:rPr>
              <w:t>Relevance to Association Aims</w:t>
            </w:r>
          </w:p>
          <w:p w14:paraId="6F10AEB6" w14:textId="48E2E2F7" w:rsidR="00A475A4" w:rsidRPr="00010DA6" w:rsidRDefault="00A475A4" w:rsidP="00A76B20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334E87">
              <w:rPr>
                <w:rFonts w:ascii="Times New Roman" w:hAnsi="Times New Roman" w:cs="Times New Roman"/>
                <w:iCs/>
                <w:sz w:val="18"/>
              </w:rPr>
              <w:t>(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 xml:space="preserve">Is the </w:t>
            </w:r>
            <w:r w:rsidR="00673F75">
              <w:rPr>
                <w:rFonts w:ascii="Times New Roman" w:hAnsi="Times New Roman" w:cs="Times New Roman"/>
                <w:i/>
                <w:sz w:val="18"/>
              </w:rPr>
              <w:t>proposal</w:t>
            </w:r>
            <w:r w:rsidR="00673F75" w:rsidRPr="00010DA6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>in line with the WG</w:t>
            </w:r>
            <w:r w:rsidR="00673F75">
              <w:rPr>
                <w:rFonts w:ascii="Times New Roman" w:hAnsi="Times New Roman" w:cs="Times New Roman"/>
                <w:i/>
                <w:sz w:val="18"/>
              </w:rPr>
              <w:t>’s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 xml:space="preserve"> and EurAAP</w:t>
            </w:r>
            <w:r w:rsidR="00673F75">
              <w:rPr>
                <w:rFonts w:ascii="Times New Roman" w:hAnsi="Times New Roman" w:cs="Times New Roman"/>
                <w:i/>
                <w:sz w:val="18"/>
              </w:rPr>
              <w:t>’s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 xml:space="preserve"> global objective</w:t>
            </w:r>
            <w:r w:rsidR="00DE2EB4">
              <w:rPr>
                <w:rFonts w:ascii="Times New Roman" w:hAnsi="Times New Roman" w:cs="Times New Roman"/>
                <w:i/>
                <w:sz w:val="18"/>
              </w:rPr>
              <w:t>s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>?</w:t>
            </w:r>
            <w:r w:rsidR="00673E18">
              <w:rPr>
                <w:rFonts w:ascii="Times New Roman" w:hAnsi="Times New Roman" w:cs="Times New Roman"/>
                <w:i/>
                <w:sz w:val="18"/>
              </w:rPr>
              <w:t xml:space="preserve"> Does the proposal show a </w:t>
            </w:r>
            <w:r w:rsidR="00673F75">
              <w:rPr>
                <w:rFonts w:ascii="Times New Roman" w:hAnsi="Times New Roman" w:cs="Times New Roman"/>
                <w:i/>
                <w:sz w:val="18"/>
              </w:rPr>
              <w:t>benefit to EurAAP?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 xml:space="preserve"> Is the proposal fully supported by the WG?</w:t>
            </w:r>
            <w:r w:rsidR="00334E87" w:rsidRPr="00334E87">
              <w:rPr>
                <w:rFonts w:ascii="Times New Roman" w:hAnsi="Times New Roman" w:cs="Times New Roman"/>
                <w:iCs/>
                <w:sz w:val="18"/>
              </w:rPr>
              <w:t>)</w:t>
            </w:r>
          </w:p>
        </w:tc>
        <w:tc>
          <w:tcPr>
            <w:tcW w:w="6350" w:type="dxa"/>
          </w:tcPr>
          <w:p w14:paraId="6E0B7D84" w14:textId="07006ACA" w:rsidR="00A475A4" w:rsidRPr="00010DA6" w:rsidRDefault="00A475A4" w:rsidP="00A76B20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9DB2577" w14:textId="2DFC6D87" w:rsidR="00A475A4" w:rsidRPr="00010DA6" w:rsidRDefault="00A475A4" w:rsidP="00A76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75A4" w:rsidRPr="00010DA6" w14:paraId="324D205F" w14:textId="77777777" w:rsidTr="00397D64">
        <w:tc>
          <w:tcPr>
            <w:tcW w:w="2722" w:type="dxa"/>
          </w:tcPr>
          <w:p w14:paraId="682B0635" w14:textId="77777777" w:rsidR="00A475A4" w:rsidRPr="007352FD" w:rsidRDefault="00A475A4" w:rsidP="00A76B20">
            <w:pPr>
              <w:rPr>
                <w:rFonts w:ascii="Times New Roman" w:hAnsi="Times New Roman" w:cs="Times New Roman"/>
                <w:iCs/>
                <w:sz w:val="18"/>
              </w:rPr>
            </w:pPr>
            <w:r w:rsidRPr="007352FD">
              <w:rPr>
                <w:rFonts w:ascii="Times New Roman" w:hAnsi="Times New Roman" w:cs="Times New Roman"/>
                <w:iCs/>
                <w:sz w:val="18"/>
              </w:rPr>
              <w:t>Clarity of objectives</w:t>
            </w:r>
          </w:p>
          <w:p w14:paraId="5599FBCA" w14:textId="77777777" w:rsidR="00A475A4" w:rsidRPr="00010DA6" w:rsidRDefault="00A475A4" w:rsidP="00A76B20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334E87">
              <w:rPr>
                <w:rFonts w:ascii="Times New Roman" w:hAnsi="Times New Roman" w:cs="Times New Roman"/>
                <w:iCs/>
                <w:sz w:val="18"/>
              </w:rPr>
              <w:t>(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>Is the proposal well defined and structured? Is the schedule of activities realistic?</w:t>
            </w:r>
            <w:r w:rsidRPr="00334E87">
              <w:rPr>
                <w:rFonts w:ascii="Times New Roman" w:hAnsi="Times New Roman" w:cs="Times New Roman"/>
                <w:iCs/>
                <w:sz w:val="18"/>
              </w:rPr>
              <w:t>)</w:t>
            </w:r>
          </w:p>
        </w:tc>
        <w:tc>
          <w:tcPr>
            <w:tcW w:w="6350" w:type="dxa"/>
          </w:tcPr>
          <w:p w14:paraId="0F5D5ABD" w14:textId="360D7E62" w:rsidR="00A475A4" w:rsidRPr="00010DA6" w:rsidRDefault="00A475A4" w:rsidP="00A76B20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B6EBCC9" w14:textId="4802A14B" w:rsidR="00A475A4" w:rsidRPr="00010DA6" w:rsidRDefault="00A475A4" w:rsidP="00A76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75A4" w:rsidRPr="00010DA6" w14:paraId="1C74FD3E" w14:textId="77777777" w:rsidTr="00397D64">
        <w:tc>
          <w:tcPr>
            <w:tcW w:w="2722" w:type="dxa"/>
          </w:tcPr>
          <w:p w14:paraId="53DF9C93" w14:textId="77777777" w:rsidR="00A475A4" w:rsidRPr="007352FD" w:rsidRDefault="00A475A4" w:rsidP="00A76B20">
            <w:pPr>
              <w:rPr>
                <w:rFonts w:ascii="Times New Roman" w:hAnsi="Times New Roman" w:cs="Times New Roman"/>
                <w:iCs/>
                <w:sz w:val="18"/>
              </w:rPr>
            </w:pPr>
            <w:r w:rsidRPr="007352FD">
              <w:rPr>
                <w:rFonts w:ascii="Times New Roman" w:hAnsi="Times New Roman" w:cs="Times New Roman"/>
                <w:iCs/>
                <w:sz w:val="18"/>
              </w:rPr>
              <w:t xml:space="preserve">Feasibility of proposed approach and verifiability of the results </w:t>
            </w:r>
          </w:p>
          <w:p w14:paraId="448698DB" w14:textId="77777777" w:rsidR="00A475A4" w:rsidRPr="00010DA6" w:rsidRDefault="00A475A4" w:rsidP="00A76B20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334E87">
              <w:rPr>
                <w:rFonts w:ascii="Times New Roman" w:hAnsi="Times New Roman" w:cs="Times New Roman"/>
                <w:iCs/>
                <w:sz w:val="18"/>
              </w:rPr>
              <w:t>(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>Which are the expected outcomes? How will these outcomes be measured and reported?</w:t>
            </w:r>
            <w:r w:rsidRPr="00334E87">
              <w:rPr>
                <w:rFonts w:ascii="Times New Roman" w:hAnsi="Times New Roman" w:cs="Times New Roman"/>
                <w:iCs/>
                <w:sz w:val="18"/>
              </w:rPr>
              <w:t>)</w:t>
            </w:r>
          </w:p>
        </w:tc>
        <w:tc>
          <w:tcPr>
            <w:tcW w:w="6350" w:type="dxa"/>
          </w:tcPr>
          <w:p w14:paraId="7AA2E126" w14:textId="3EB63584" w:rsidR="00A475A4" w:rsidRPr="00010DA6" w:rsidRDefault="00A475A4" w:rsidP="00A76B20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5A4559B" w14:textId="27F29E80" w:rsidR="00A475A4" w:rsidRPr="00010DA6" w:rsidRDefault="00A475A4" w:rsidP="00A76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75A4" w:rsidRPr="00010DA6" w14:paraId="6AA30B27" w14:textId="77777777" w:rsidTr="00397D64">
        <w:trPr>
          <w:trHeight w:val="1112"/>
        </w:trPr>
        <w:tc>
          <w:tcPr>
            <w:tcW w:w="2722" w:type="dxa"/>
          </w:tcPr>
          <w:p w14:paraId="4F23F682" w14:textId="77777777" w:rsidR="00A475A4" w:rsidRPr="007352FD" w:rsidRDefault="00A475A4" w:rsidP="00A76B20">
            <w:pPr>
              <w:rPr>
                <w:rFonts w:ascii="Times New Roman" w:hAnsi="Times New Roman" w:cs="Times New Roman"/>
                <w:iCs/>
                <w:sz w:val="18"/>
              </w:rPr>
            </w:pPr>
            <w:r w:rsidRPr="007352FD">
              <w:rPr>
                <w:rFonts w:ascii="Times New Roman" w:hAnsi="Times New Roman" w:cs="Times New Roman"/>
                <w:iCs/>
                <w:sz w:val="18"/>
              </w:rPr>
              <w:t>Suitability of the financial request</w:t>
            </w:r>
          </w:p>
          <w:p w14:paraId="31B4C1E7" w14:textId="77777777" w:rsidR="00A475A4" w:rsidRPr="00010DA6" w:rsidRDefault="00A475A4" w:rsidP="00A76B20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334E87">
              <w:rPr>
                <w:rFonts w:ascii="Times New Roman" w:hAnsi="Times New Roman" w:cs="Times New Roman"/>
                <w:iCs/>
                <w:sz w:val="18"/>
              </w:rPr>
              <w:t>(</w:t>
            </w:r>
            <w:r w:rsidRPr="00010DA6">
              <w:rPr>
                <w:rFonts w:ascii="Times New Roman" w:hAnsi="Times New Roman" w:cs="Times New Roman"/>
                <w:i/>
                <w:sz w:val="18"/>
              </w:rPr>
              <w:t>How sound is the financial plan? Is the budget realistic? If not, by how much should it be reduced?</w:t>
            </w:r>
            <w:r w:rsidRPr="00334E87">
              <w:rPr>
                <w:rFonts w:ascii="Times New Roman" w:hAnsi="Times New Roman" w:cs="Times New Roman"/>
                <w:iCs/>
                <w:sz w:val="18"/>
              </w:rPr>
              <w:t>)</w:t>
            </w:r>
          </w:p>
        </w:tc>
        <w:tc>
          <w:tcPr>
            <w:tcW w:w="6350" w:type="dxa"/>
          </w:tcPr>
          <w:p w14:paraId="7E7F8B3D" w14:textId="6F2FE078" w:rsidR="00A475A4" w:rsidRPr="00010DA6" w:rsidRDefault="00A475A4" w:rsidP="00A76B20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E0D9892" w14:textId="21B76FB1" w:rsidR="00A475A4" w:rsidRPr="00010DA6" w:rsidRDefault="00A475A4" w:rsidP="00A76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75A4" w:rsidRPr="00010DA6" w14:paraId="56AD241A" w14:textId="77777777" w:rsidTr="00397D64">
        <w:trPr>
          <w:trHeight w:val="637"/>
        </w:trPr>
        <w:tc>
          <w:tcPr>
            <w:tcW w:w="2722" w:type="dxa"/>
          </w:tcPr>
          <w:p w14:paraId="0BEFC996" w14:textId="5C02B23D" w:rsidR="00A475A4" w:rsidRPr="007352FD" w:rsidRDefault="00A475A4" w:rsidP="00A76B20">
            <w:pPr>
              <w:rPr>
                <w:rFonts w:ascii="Times New Roman" w:hAnsi="Times New Roman" w:cs="Times New Roman"/>
                <w:iCs/>
                <w:sz w:val="18"/>
              </w:rPr>
            </w:pPr>
            <w:r w:rsidRPr="007352FD">
              <w:rPr>
                <w:rFonts w:ascii="Times New Roman" w:hAnsi="Times New Roman" w:cs="Times New Roman"/>
                <w:iCs/>
                <w:sz w:val="18"/>
              </w:rPr>
              <w:t>Comments on any other aspect</w:t>
            </w:r>
            <w:r w:rsidR="00334E87" w:rsidRPr="007352FD">
              <w:rPr>
                <w:rFonts w:ascii="Times New Roman" w:hAnsi="Times New Roman" w:cs="Times New Roman"/>
                <w:iCs/>
                <w:sz w:val="18"/>
              </w:rPr>
              <w:t>.</w:t>
            </w:r>
          </w:p>
        </w:tc>
        <w:tc>
          <w:tcPr>
            <w:tcW w:w="6350" w:type="dxa"/>
          </w:tcPr>
          <w:p w14:paraId="0F6AAD96" w14:textId="76616B26" w:rsidR="00A475A4" w:rsidRPr="00010DA6" w:rsidRDefault="00A475A4" w:rsidP="00A76B20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A920326" w14:textId="77777777" w:rsidR="00A475A4" w:rsidRPr="00010DA6" w:rsidRDefault="00A475A4" w:rsidP="00A76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10DA6">
              <w:rPr>
                <w:rFonts w:ascii="Times New Roman" w:hAnsi="Times New Roman" w:cs="Times New Roman"/>
                <w:b/>
                <w:sz w:val="18"/>
              </w:rPr>
              <w:t>Overall mark:</w:t>
            </w:r>
          </w:p>
          <w:p w14:paraId="1E8F905D" w14:textId="77777777" w:rsidR="00A475A4" w:rsidRPr="00010DA6" w:rsidRDefault="00A475A4" w:rsidP="00A76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04A2052C" w14:textId="125878E2" w:rsidR="00A475A4" w:rsidRPr="00010DA6" w:rsidRDefault="00A475A4" w:rsidP="00A76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4B4EDF59" w14:textId="77777777" w:rsidR="00A475A4" w:rsidRPr="00010DA6" w:rsidRDefault="00A475A4" w:rsidP="00F73D3C">
      <w:pPr>
        <w:spacing w:before="120" w:line="276" w:lineRule="auto"/>
        <w:rPr>
          <w:rFonts w:ascii="Times New Roman" w:hAnsi="Times New Roman" w:cs="Times New Roman"/>
          <w:b/>
          <w:sz w:val="18"/>
        </w:rPr>
      </w:pPr>
    </w:p>
    <w:p w14:paraId="6D96E8A2" w14:textId="0B0CC3C2" w:rsidR="00B6173E" w:rsidRPr="00010DA6" w:rsidRDefault="00B6173E" w:rsidP="00F73D3C">
      <w:pPr>
        <w:tabs>
          <w:tab w:val="left" w:pos="2532"/>
          <w:tab w:val="left" w:pos="7733"/>
        </w:tabs>
        <w:spacing w:before="120" w:line="276" w:lineRule="auto"/>
        <w:rPr>
          <w:rFonts w:ascii="Times New Roman" w:eastAsia="Arial" w:hAnsi="Times New Roman" w:cs="Times New Roman"/>
          <w:sz w:val="20"/>
          <w:szCs w:val="20"/>
        </w:rPr>
      </w:pPr>
      <w:r w:rsidRPr="00010DA6">
        <w:rPr>
          <w:rFonts w:ascii="Times New Roman" w:hAnsi="Times New Roman" w:cs="Times New Roman"/>
          <w:b/>
          <w:bCs/>
          <w:spacing w:val="-1"/>
          <w:sz w:val="20"/>
          <w:szCs w:val="20"/>
        </w:rPr>
        <w:t>Date</w:t>
      </w:r>
      <w:r w:rsidRPr="00010DA6">
        <w:rPr>
          <w:rFonts w:ascii="Times New Roman" w:hAnsi="Times New Roman" w:cs="Times New Roman"/>
          <w:spacing w:val="-1"/>
          <w:sz w:val="20"/>
          <w:szCs w:val="20"/>
        </w:rPr>
        <w:t>:</w:t>
      </w:r>
      <w:r w:rsidRPr="00010DA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10DA6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010DA6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D8E9656" w14:textId="77777777" w:rsidR="00B6173E" w:rsidRPr="00010DA6" w:rsidRDefault="00B6173E" w:rsidP="00F73D3C">
      <w:pPr>
        <w:spacing w:before="120" w:line="276" w:lineRule="auto"/>
        <w:rPr>
          <w:rFonts w:ascii="Times New Roman" w:eastAsia="Arial" w:hAnsi="Times New Roman" w:cs="Times New Roman"/>
          <w:sz w:val="20"/>
          <w:szCs w:val="20"/>
        </w:rPr>
      </w:pPr>
    </w:p>
    <w:p w14:paraId="6FC315D3" w14:textId="4F479EC7" w:rsidR="00592D0B" w:rsidRPr="00010DA6" w:rsidRDefault="00F73D3C" w:rsidP="00F73D3C">
      <w:pPr>
        <w:tabs>
          <w:tab w:val="left" w:pos="3266"/>
        </w:tabs>
        <w:spacing w:before="120" w:line="276" w:lineRule="auto"/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Evaluator</w:t>
      </w:r>
      <w:r w:rsidR="00592D0B" w:rsidRPr="00010DA6">
        <w:rPr>
          <w:rFonts w:ascii="Times New Roman" w:hAnsi="Times New Roman" w:cs="Times New Roman"/>
          <w:b/>
          <w:spacing w:val="-1"/>
          <w:sz w:val="20"/>
          <w:szCs w:val="20"/>
        </w:rPr>
        <w:t xml:space="preserve">’s </w:t>
      </w:r>
      <w:r w:rsidR="00B6173E" w:rsidRPr="00010DA6">
        <w:rPr>
          <w:rFonts w:ascii="Times New Roman" w:hAnsi="Times New Roman" w:cs="Times New Roman"/>
          <w:b/>
          <w:spacing w:val="-1"/>
          <w:sz w:val="20"/>
          <w:szCs w:val="20"/>
        </w:rPr>
        <w:t>Signature:</w:t>
      </w:r>
      <w:r w:rsidR="00B6173E"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  <w:r w:rsidR="00592D0B"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  <w:r w:rsidR="00592D0B"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  <w:r w:rsidR="00592D0B"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</w:p>
    <w:p w14:paraId="13108C87" w14:textId="0F1DE7D1" w:rsidR="00B6173E" w:rsidRPr="00010DA6" w:rsidRDefault="00F73D3C" w:rsidP="00F73D3C">
      <w:pPr>
        <w:tabs>
          <w:tab w:val="left" w:pos="3266"/>
        </w:tabs>
        <w:spacing w:before="120" w:line="276" w:lineRule="auto"/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Evaluator</w:t>
      </w:r>
      <w:r w:rsidRPr="00010DA6">
        <w:rPr>
          <w:rFonts w:ascii="Times New Roman" w:hAnsi="Times New Roman" w:cs="Times New Roman"/>
          <w:b/>
          <w:spacing w:val="-1"/>
          <w:sz w:val="20"/>
          <w:szCs w:val="20"/>
        </w:rPr>
        <w:t xml:space="preserve">’s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Name</w:t>
      </w:r>
      <w:r w:rsidRPr="00010DA6">
        <w:rPr>
          <w:rFonts w:ascii="Times New Roman" w:hAnsi="Times New Roman" w:cs="Times New Roman"/>
          <w:b/>
          <w:spacing w:val="-1"/>
          <w:sz w:val="20"/>
          <w:szCs w:val="20"/>
        </w:rPr>
        <w:t>:</w:t>
      </w:r>
      <w:r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  <w:r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  <w:r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  <w:r w:rsidRPr="00010DA6">
        <w:rPr>
          <w:rFonts w:ascii="Times New Roman" w:hAnsi="Times New Roman" w:cs="Times New Roman"/>
          <w:b/>
          <w:spacing w:val="-1"/>
          <w:sz w:val="20"/>
          <w:szCs w:val="20"/>
          <w:u w:val="single" w:color="000000"/>
        </w:rPr>
        <w:tab/>
      </w:r>
    </w:p>
    <w:sectPr w:rsidR="00B6173E" w:rsidRPr="00010DA6" w:rsidSect="00012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BC828" w14:textId="77777777" w:rsidR="0015514C" w:rsidRDefault="0015514C" w:rsidP="0037705F">
      <w:r>
        <w:separator/>
      </w:r>
    </w:p>
  </w:endnote>
  <w:endnote w:type="continuationSeparator" w:id="0">
    <w:p w14:paraId="239D6AE5" w14:textId="77777777" w:rsidR="0015514C" w:rsidRDefault="0015514C" w:rsidP="003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25BC" w14:textId="77777777" w:rsidR="00625677" w:rsidRDefault="00625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8AE62" w14:textId="187EAEB6" w:rsidR="00CA6C33" w:rsidRPr="00AE6057" w:rsidRDefault="00CA6C33" w:rsidP="00CA6C33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 w:rsidRPr="00AE6057">
      <w:rPr>
        <w:rFonts w:asciiTheme="majorHAnsi" w:hAnsiTheme="majorHAnsi" w:cstheme="majorHAnsi"/>
        <w:noProof/>
        <w:sz w:val="18"/>
        <w:szCs w:val="18"/>
      </w:rPr>
      <w:t>1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  <w:r w:rsidRPr="00AE6057">
      <w:rPr>
        <w:rFonts w:asciiTheme="majorHAnsi" w:hAnsiTheme="majorHAnsi" w:cstheme="majorHAnsi"/>
        <w:sz w:val="18"/>
        <w:szCs w:val="18"/>
      </w:rPr>
      <w:t xml:space="preserve"> / </w:t>
    </w: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 w:rsidRPr="00AE6057">
      <w:rPr>
        <w:rFonts w:asciiTheme="majorHAnsi" w:hAnsiTheme="majorHAnsi" w:cstheme="majorHAnsi"/>
        <w:noProof/>
        <w:sz w:val="18"/>
        <w:szCs w:val="18"/>
      </w:rPr>
      <w:t>2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2C741" w14:textId="77777777" w:rsidR="00AE6057" w:rsidRPr="00AE6057" w:rsidRDefault="00AE6057" w:rsidP="00AE6057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  <w:r w:rsidRPr="00AE6057">
      <w:rPr>
        <w:rFonts w:asciiTheme="majorHAnsi" w:hAnsiTheme="majorHAnsi" w:cstheme="majorHAnsi"/>
        <w:sz w:val="18"/>
        <w:szCs w:val="18"/>
      </w:rPr>
      <w:t xml:space="preserve"> / </w:t>
    </w: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88707" w14:textId="77777777" w:rsidR="0015514C" w:rsidRDefault="0015514C" w:rsidP="0037705F">
      <w:r>
        <w:separator/>
      </w:r>
    </w:p>
  </w:footnote>
  <w:footnote w:type="continuationSeparator" w:id="0">
    <w:p w14:paraId="18335F17" w14:textId="77777777" w:rsidR="0015514C" w:rsidRDefault="0015514C" w:rsidP="0037705F">
      <w:r>
        <w:continuationSeparator/>
      </w:r>
    </w:p>
  </w:footnote>
  <w:footnote w:id="1">
    <w:p w14:paraId="619E2C11" w14:textId="56143801" w:rsidR="00397D64" w:rsidRPr="00397D64" w:rsidRDefault="00397D64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397D64">
        <w:rPr>
          <w:rStyle w:val="FootnoteReference"/>
          <w:rFonts w:ascii="Arial" w:hAnsi="Arial" w:cs="Arial"/>
          <w:sz w:val="16"/>
          <w:szCs w:val="16"/>
        </w:rPr>
        <w:footnoteRef/>
      </w:r>
      <w:r w:rsidRPr="00397D64">
        <w:rPr>
          <w:rFonts w:ascii="Arial" w:hAnsi="Arial" w:cs="Arial"/>
          <w:sz w:val="16"/>
          <w:szCs w:val="16"/>
        </w:rPr>
        <w:t xml:space="preserve"> 1 - very bad; 2 – bad; 3 – fair; 4 – good; 5 - very good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C6C32" w14:textId="77777777" w:rsidR="00625677" w:rsidRDefault="00625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07FE3" w14:textId="1DFCBE49" w:rsidR="0037705F" w:rsidRDefault="0037705F">
    <w:pPr>
      <w:pStyle w:val="Header"/>
    </w:pPr>
    <w:r>
      <w:rPr>
        <w:noProof/>
        <w:lang w:val="en-GB" w:eastAsia="en-GB"/>
      </w:rPr>
      <w:drawing>
        <wp:inline distT="0" distB="0" distL="0" distR="0" wp14:anchorId="489F9807" wp14:editId="19A5A9FD">
          <wp:extent cx="867600" cy="540000"/>
          <wp:effectExtent l="0" t="0" r="8890" b="0"/>
          <wp:docPr id="6" name="Picture 6" descr="EurAAP-Official-Logo-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AAP-Official-Logo-Bri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CBA55" w14:textId="77777777" w:rsidR="00CA6C33" w:rsidRDefault="00CA6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9"/>
      <w:gridCol w:w="7973"/>
    </w:tblGrid>
    <w:tr w:rsidR="007437E5" w14:paraId="3FC056F3" w14:textId="77777777" w:rsidTr="00FB688E">
      <w:tc>
        <w:tcPr>
          <w:tcW w:w="1668" w:type="dxa"/>
        </w:tcPr>
        <w:p w14:paraId="4B2A5241" w14:textId="2ED15D28" w:rsidR="007437E5" w:rsidRDefault="007437E5" w:rsidP="00012AB6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30EFA618" wp14:editId="74C3A308">
                <wp:extent cx="867600" cy="540000"/>
                <wp:effectExtent l="0" t="0" r="8890" b="0"/>
                <wp:docPr id="1" name="Picture 1" descr="EurAAP-Official-Logo-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rAAP-Official-Logo-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0" w:type="dxa"/>
          <w:vAlign w:val="center"/>
        </w:tcPr>
        <w:p w14:paraId="0F4B466B" w14:textId="489B6506" w:rsidR="007314F7" w:rsidRPr="007314F7" w:rsidRDefault="00A0242E" w:rsidP="007314F7">
          <w:pPr>
            <w:pStyle w:val="Header"/>
            <w:jc w:val="center"/>
            <w:rPr>
              <w:rFonts w:ascii="Arial"/>
              <w:b/>
              <w:sz w:val="36"/>
              <w:szCs w:val="36"/>
              <w:u w:val="single"/>
            </w:rPr>
          </w:pPr>
          <w:r w:rsidRPr="007314F7">
            <w:rPr>
              <w:rFonts w:ascii="Arial"/>
              <w:b/>
              <w:sz w:val="36"/>
              <w:szCs w:val="36"/>
              <w:u w:val="single"/>
            </w:rPr>
            <w:t>Funding</w:t>
          </w:r>
          <w:r w:rsidRPr="007314F7" w:rsidDel="00625677">
            <w:rPr>
              <w:rFonts w:ascii="Arial"/>
              <w:b/>
              <w:spacing w:val="2"/>
              <w:sz w:val="36"/>
              <w:szCs w:val="36"/>
              <w:u w:val="single"/>
            </w:rPr>
            <w:t xml:space="preserve"> </w:t>
          </w:r>
          <w:r w:rsidR="00625677">
            <w:rPr>
              <w:rFonts w:ascii="Arial"/>
              <w:b/>
              <w:spacing w:val="2"/>
              <w:sz w:val="36"/>
              <w:szCs w:val="36"/>
              <w:u w:val="single"/>
            </w:rPr>
            <w:t>Sub</w:t>
          </w:r>
          <w:r w:rsidR="000220BB">
            <w:rPr>
              <w:rFonts w:ascii="Arial"/>
              <w:b/>
              <w:spacing w:val="2"/>
              <w:sz w:val="36"/>
              <w:szCs w:val="36"/>
              <w:u w:val="single"/>
            </w:rPr>
            <w:t>-</w:t>
          </w:r>
          <w:r w:rsidR="00625677">
            <w:rPr>
              <w:rFonts w:ascii="Arial"/>
              <w:b/>
              <w:spacing w:val="2"/>
              <w:sz w:val="36"/>
              <w:szCs w:val="36"/>
              <w:u w:val="single"/>
            </w:rPr>
            <w:t>Committee</w:t>
          </w:r>
        </w:p>
        <w:p w14:paraId="31A27070" w14:textId="29709F3C" w:rsidR="007314F7" w:rsidRPr="00FB688E" w:rsidRDefault="00263F31" w:rsidP="007314F7">
          <w:pPr>
            <w:pStyle w:val="Header"/>
            <w:jc w:val="center"/>
            <w:rPr>
              <w:sz w:val="36"/>
              <w:szCs w:val="36"/>
            </w:rPr>
          </w:pPr>
          <w:r>
            <w:rPr>
              <w:rFonts w:ascii="Arial"/>
              <w:b/>
              <w:sz w:val="36"/>
              <w:szCs w:val="36"/>
            </w:rPr>
            <w:t>Evaluation</w:t>
          </w:r>
        </w:p>
      </w:tc>
    </w:tr>
  </w:tbl>
  <w:p w14:paraId="04C302BE" w14:textId="77777777" w:rsidR="00012AB6" w:rsidRDefault="00012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73E"/>
    <w:rsid w:val="00010DA6"/>
    <w:rsid w:val="00012AB6"/>
    <w:rsid w:val="000220BB"/>
    <w:rsid w:val="000823E4"/>
    <w:rsid w:val="00102F3C"/>
    <w:rsid w:val="0012584F"/>
    <w:rsid w:val="00143A2B"/>
    <w:rsid w:val="0015514C"/>
    <w:rsid w:val="002076B7"/>
    <w:rsid w:val="00222275"/>
    <w:rsid w:val="0023091E"/>
    <w:rsid w:val="00263F31"/>
    <w:rsid w:val="00334E87"/>
    <w:rsid w:val="0037705F"/>
    <w:rsid w:val="003825B4"/>
    <w:rsid w:val="00397D64"/>
    <w:rsid w:val="004631F8"/>
    <w:rsid w:val="004C12BB"/>
    <w:rsid w:val="00527AE2"/>
    <w:rsid w:val="00592D0B"/>
    <w:rsid w:val="005E0954"/>
    <w:rsid w:val="00625677"/>
    <w:rsid w:val="00673E18"/>
    <w:rsid w:val="00673F75"/>
    <w:rsid w:val="007314F7"/>
    <w:rsid w:val="007352FD"/>
    <w:rsid w:val="007437E5"/>
    <w:rsid w:val="007E4BDD"/>
    <w:rsid w:val="008B533B"/>
    <w:rsid w:val="009636AE"/>
    <w:rsid w:val="009C08BA"/>
    <w:rsid w:val="00A0242E"/>
    <w:rsid w:val="00A475A4"/>
    <w:rsid w:val="00AD674E"/>
    <w:rsid w:val="00AE6057"/>
    <w:rsid w:val="00B225D8"/>
    <w:rsid w:val="00B27793"/>
    <w:rsid w:val="00B6173E"/>
    <w:rsid w:val="00C5213C"/>
    <w:rsid w:val="00CA6C33"/>
    <w:rsid w:val="00D211EC"/>
    <w:rsid w:val="00DE2EB4"/>
    <w:rsid w:val="00E23AD0"/>
    <w:rsid w:val="00F32785"/>
    <w:rsid w:val="00F36B61"/>
    <w:rsid w:val="00F42AB4"/>
    <w:rsid w:val="00F54D49"/>
    <w:rsid w:val="00F73D3C"/>
    <w:rsid w:val="00FA6238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BA5378"/>
  <w14:defaultImageDpi w14:val="300"/>
  <w15:docId w15:val="{1FDB1D7E-53FD-4221-AC05-B684C687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173E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05F"/>
    <w:rPr>
      <w:rFonts w:eastAsia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7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05F"/>
    <w:rPr>
      <w:rFonts w:eastAsia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4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7D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D64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7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4701-8539-4AF2-A10E-B0E703B4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Luis Manuel Correia</cp:lastModifiedBy>
  <cp:revision>6</cp:revision>
  <dcterms:created xsi:type="dcterms:W3CDTF">2020-12-06T18:05:00Z</dcterms:created>
  <dcterms:modified xsi:type="dcterms:W3CDTF">2020-12-06T18:13:00Z</dcterms:modified>
</cp:coreProperties>
</file>